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Practitioner Claims History Self-Attestation</w:t>
      </w:r>
    </w:p>
    <w:p>
      <w:r>
        <w:rPr>
          <w:i/>
          <w:color w:val="5E4630"/>
        </w:rPr>
        <w:t>All Things Credentialing · Your one-stop shop for credentialing, privileging &amp; enrollment</w:t>
      </w:r>
    </w:p>
    <w:p>
      <w:r>
        <w:rPr>
          <w:i w:val="0"/>
        </w:rPr>
        <w:t>Form for the practitioner to list professional liability (malpractice) coverage and every claim, suit or settlement. It's a disclosure by the practitioner, not a primary-source verification: compare it with carrier loss runs and the NPDB.</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p>
      <w:pPr>
        <w:pStyle w:val="Heading2"/>
      </w:pPr>
      <w:r>
        <w:rPr>
          <w:color w:val="465246"/>
        </w:rPr>
        <w:t>Part 1 — Practitioner</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Full name</w:t>
            </w:r>
          </w:p>
        </w:tc>
        <w:tc>
          <w:tcPr>
            <w:tcW w:type="dxa" w:w="6624"/>
          </w:tcPr>
          <w:p>
            <w:r/>
          </w:p>
        </w:tc>
      </w:tr>
      <w:tr>
        <w:trPr>
          <w:cantSplit/>
          <w:trHeight w:val="403" w:hRule="atLeast"/>
        </w:trPr>
        <w:tc>
          <w:tcPr>
            <w:tcW w:type="dxa" w:w="3456"/>
            <w:shd w:val="clear" w:color="auto" w:fill="FAF7F2"/>
          </w:tcPr>
          <w:p>
            <w:r>
              <w:rPr>
                <w:b/>
              </w:rPr>
              <w:t>Other / former names</w:t>
            </w:r>
          </w:p>
        </w:tc>
        <w:tc>
          <w:tcPr>
            <w:tcW w:type="dxa" w:w="6624"/>
          </w:tcPr>
          <w:p>
            <w:r/>
          </w:p>
        </w:tc>
      </w:tr>
      <w:tr>
        <w:trPr>
          <w:cantSplit/>
          <w:trHeight w:val="403" w:hRule="atLeast"/>
        </w:trPr>
        <w:tc>
          <w:tcPr>
            <w:tcW w:type="dxa" w:w="3456"/>
            <w:shd w:val="clear" w:color="auto" w:fill="FAF7F2"/>
          </w:tcPr>
          <w:p>
            <w:r>
              <w:rPr>
                <w:b/>
              </w:rPr>
              <w:t>Degree</w:t>
            </w:r>
          </w:p>
        </w:tc>
        <w:tc>
          <w:tcPr>
            <w:tcW w:type="dxa" w:w="6624"/>
          </w:tcPr>
          <w:p>
            <w:r/>
          </w:p>
        </w:tc>
      </w:tr>
      <w:tr>
        <w:trPr>
          <w:cantSplit/>
          <w:trHeight w:val="403" w:hRule="atLeast"/>
        </w:trPr>
        <w:tc>
          <w:tcPr>
            <w:tcW w:type="dxa" w:w="3456"/>
            <w:shd w:val="clear" w:color="auto" w:fill="FAF7F2"/>
          </w:tcPr>
          <w:p>
            <w:r>
              <w:rPr>
                <w:b/>
              </w:rPr>
              <w:t>Specialty</w:t>
            </w:r>
          </w:p>
        </w:tc>
        <w:tc>
          <w:tcPr>
            <w:tcW w:type="dxa" w:w="6624"/>
          </w:tcPr>
          <w:p>
            <w:r/>
          </w:p>
        </w:tc>
      </w:tr>
      <w:tr>
        <w:trPr>
          <w:cantSplit/>
          <w:trHeight w:val="403" w:hRule="atLeast"/>
        </w:trPr>
        <w:tc>
          <w:tcPr>
            <w:tcW w:type="dxa" w:w="3456"/>
            <w:shd w:val="clear" w:color="auto" w:fill="FAF7F2"/>
          </w:tcPr>
          <w:p>
            <w:r>
              <w:rPr>
                <w:b/>
              </w:rPr>
              <w:t>NPI</w:t>
            </w:r>
          </w:p>
        </w:tc>
        <w:tc>
          <w:tcPr>
            <w:tcW w:type="dxa" w:w="6624"/>
          </w:tcPr>
          <w:p>
            <w:r/>
          </w:p>
        </w:tc>
      </w:tr>
      <w:tr>
        <w:trPr>
          <w:cantSplit/>
          <w:trHeight w:val="403" w:hRule="atLeast"/>
        </w:trPr>
        <w:tc>
          <w:tcPr>
            <w:tcW w:type="dxa" w:w="3456"/>
            <w:shd w:val="clear" w:color="auto" w:fill="FAF7F2"/>
          </w:tcPr>
          <w:p>
            <w:r>
              <w:rPr>
                <w:b/>
              </w:rPr>
              <w:t>State license # and state</w:t>
            </w:r>
          </w:p>
        </w:tc>
        <w:tc>
          <w:tcPr>
            <w:tcW w:type="dxa" w:w="6624"/>
          </w:tcPr>
          <w:p>
            <w:r/>
          </w:p>
        </w:tc>
      </w:tr>
    </w:tbl>
    <w:p>
      <w:pPr>
        <w:pStyle w:val="Heading2"/>
      </w:pPr>
      <w:r>
        <w:rPr>
          <w:color w:val="465246"/>
        </w:rPr>
        <w:t>Part 2 — Coverage history</w:t>
      </w:r>
    </w:p>
    <w:p>
      <w:r>
        <w:t>List every professional liability carrier, self-insured program, FTCA-deemed employer or patient compensation fund that covered you during the look-back period your organization requires.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593"/>
        <w:gridCol w:w="1593"/>
        <w:gridCol w:w="1593"/>
        <w:gridCol w:w="1626"/>
        <w:gridCol w:w="1781"/>
        <w:gridCol w:w="1896"/>
      </w:tblGrid>
      <w:tr>
        <w:trPr>
          <w:cantSplit/>
          <w:trHeight w:val="403" w:hRule="atLeast"/>
        </w:trPr>
        <w:tc>
          <w:tcPr>
            <w:tcW w:type="dxa" w:w="1593"/>
            <w:shd w:val="clear" w:color="auto" w:fill="E9DCC6"/>
          </w:tcPr>
          <w:p>
            <w:r>
              <w:rPr>
                <w:b/>
              </w:rPr>
              <w:t>Carrier / program</w:t>
            </w:r>
          </w:p>
        </w:tc>
        <w:tc>
          <w:tcPr>
            <w:tcW w:type="dxa" w:w="1593"/>
            <w:shd w:val="clear" w:color="auto" w:fill="E9DCC6"/>
          </w:tcPr>
          <w:p>
            <w:r>
              <w:rPr>
                <w:b/>
              </w:rPr>
              <w:t>Policy #</w:t>
            </w:r>
          </w:p>
        </w:tc>
        <w:tc>
          <w:tcPr>
            <w:tcW w:type="dxa" w:w="1593"/>
            <w:shd w:val="clear" w:color="auto" w:fill="E9DCC6"/>
          </w:tcPr>
          <w:p>
            <w:r>
              <w:rPr>
                <w:b/>
              </w:rPr>
              <w:t>Dates (from – to)</w:t>
            </w:r>
          </w:p>
        </w:tc>
        <w:tc>
          <w:tcPr>
            <w:tcW w:type="dxa" w:w="1626"/>
            <w:shd w:val="clear" w:color="auto" w:fill="E9DCC6"/>
          </w:tcPr>
          <w:p>
            <w:r>
              <w:rPr>
                <w:b/>
              </w:rPr>
              <w:t>Claims-made or occurrence</w:t>
            </w:r>
          </w:p>
        </w:tc>
        <w:tc>
          <w:tcPr>
            <w:tcW w:type="dxa" w:w="1781"/>
            <w:shd w:val="clear" w:color="auto" w:fill="E9DCC6"/>
          </w:tcPr>
          <w:p>
            <w:r>
              <w:rPr>
                <w:b/>
              </w:rPr>
              <w:t>Limits (per claim / aggregate)</w:t>
            </w:r>
          </w:p>
        </w:tc>
        <w:tc>
          <w:tcPr>
            <w:tcW w:type="dxa" w:w="1896"/>
            <w:shd w:val="clear" w:color="auto" w:fill="E9DCC6"/>
          </w:tcPr>
          <w:p>
            <w:r>
              <w:rPr>
                <w:b/>
              </w:rPr>
              <w:t>Tail or prior-acts coverage? Dates</w:t>
            </w:r>
          </w:p>
        </w:tc>
      </w:tr>
      <w:tr>
        <w:trPr>
          <w:cantSplit/>
          <w:trHeight w:val="403" w:hRule="atLeast"/>
        </w:trPr>
        <w:tc>
          <w:tcPr>
            <w:tcW w:type="dxa" w:w="1593"/>
          </w:tcPr>
          <w:p/>
        </w:tc>
        <w:tc>
          <w:tcPr>
            <w:tcW w:type="dxa" w:w="1593"/>
          </w:tcPr>
          <w:p/>
        </w:tc>
        <w:tc>
          <w:tcPr>
            <w:tcW w:type="dxa" w:w="1593"/>
          </w:tcPr>
          <w:p/>
        </w:tc>
        <w:tc>
          <w:tcPr>
            <w:tcW w:type="dxa" w:w="1626"/>
          </w:tcPr>
          <w:p/>
        </w:tc>
        <w:tc>
          <w:tcPr>
            <w:tcW w:type="dxa" w:w="1781"/>
          </w:tcPr>
          <w:p/>
        </w:tc>
        <w:tc>
          <w:tcPr>
            <w:tcW w:type="dxa" w:w="1896"/>
          </w:tcPr>
          <w:p/>
        </w:tc>
      </w:tr>
      <w:tr>
        <w:trPr>
          <w:cantSplit/>
          <w:trHeight w:val="403" w:hRule="atLeast"/>
        </w:trPr>
        <w:tc>
          <w:tcPr>
            <w:tcW w:type="dxa" w:w="1593"/>
          </w:tcPr>
          <w:p/>
        </w:tc>
        <w:tc>
          <w:tcPr>
            <w:tcW w:type="dxa" w:w="1593"/>
          </w:tcPr>
          <w:p/>
        </w:tc>
        <w:tc>
          <w:tcPr>
            <w:tcW w:type="dxa" w:w="1593"/>
          </w:tcPr>
          <w:p/>
        </w:tc>
        <w:tc>
          <w:tcPr>
            <w:tcW w:type="dxa" w:w="1626"/>
          </w:tcPr>
          <w:p/>
        </w:tc>
        <w:tc>
          <w:tcPr>
            <w:tcW w:type="dxa" w:w="1781"/>
          </w:tcPr>
          <w:p/>
        </w:tc>
        <w:tc>
          <w:tcPr>
            <w:tcW w:type="dxa" w:w="1896"/>
          </w:tcPr>
          <w:p/>
        </w:tc>
      </w:tr>
      <w:tr>
        <w:trPr>
          <w:cantSplit/>
          <w:trHeight w:val="403" w:hRule="atLeast"/>
        </w:trPr>
        <w:tc>
          <w:tcPr>
            <w:tcW w:type="dxa" w:w="1593"/>
          </w:tcPr>
          <w:p/>
        </w:tc>
        <w:tc>
          <w:tcPr>
            <w:tcW w:type="dxa" w:w="1593"/>
          </w:tcPr>
          <w:p/>
        </w:tc>
        <w:tc>
          <w:tcPr>
            <w:tcW w:type="dxa" w:w="1593"/>
          </w:tcPr>
          <w:p/>
        </w:tc>
        <w:tc>
          <w:tcPr>
            <w:tcW w:type="dxa" w:w="1626"/>
          </w:tcPr>
          <w:p/>
        </w:tc>
        <w:tc>
          <w:tcPr>
            <w:tcW w:type="dxa" w:w="1781"/>
          </w:tcPr>
          <w:p/>
        </w:tc>
        <w:tc>
          <w:tcPr>
            <w:tcW w:type="dxa" w:w="1896"/>
          </w:tcPr>
          <w:p/>
        </w:tc>
      </w:tr>
      <w:tr>
        <w:trPr>
          <w:cantSplit/>
          <w:trHeight w:val="403" w:hRule="atLeast"/>
        </w:trPr>
        <w:tc>
          <w:tcPr>
            <w:tcW w:type="dxa" w:w="1593"/>
          </w:tcPr>
          <w:p/>
        </w:tc>
        <w:tc>
          <w:tcPr>
            <w:tcW w:type="dxa" w:w="1593"/>
          </w:tcPr>
          <w:p/>
        </w:tc>
        <w:tc>
          <w:tcPr>
            <w:tcW w:type="dxa" w:w="1593"/>
          </w:tcPr>
          <w:p/>
        </w:tc>
        <w:tc>
          <w:tcPr>
            <w:tcW w:type="dxa" w:w="1626"/>
          </w:tcPr>
          <w:p/>
        </w:tc>
        <w:tc>
          <w:tcPr>
            <w:tcW w:type="dxa" w:w="1781"/>
          </w:tcPr>
          <w:p/>
        </w:tc>
        <w:tc>
          <w:tcPr>
            <w:tcW w:type="dxa" w:w="1896"/>
          </w:tcPr>
          <w:p/>
        </w:tc>
      </w:tr>
      <w:tr>
        <w:trPr>
          <w:cantSplit/>
          <w:trHeight w:val="403" w:hRule="atLeast"/>
        </w:trPr>
        <w:tc>
          <w:tcPr>
            <w:tcW w:type="dxa" w:w="1593"/>
          </w:tcPr>
          <w:p/>
        </w:tc>
        <w:tc>
          <w:tcPr>
            <w:tcW w:type="dxa" w:w="1593"/>
          </w:tcPr>
          <w:p/>
        </w:tc>
        <w:tc>
          <w:tcPr>
            <w:tcW w:type="dxa" w:w="1593"/>
          </w:tcPr>
          <w:p/>
        </w:tc>
        <w:tc>
          <w:tcPr>
            <w:tcW w:type="dxa" w:w="1626"/>
          </w:tcPr>
          <w:p/>
        </w:tc>
        <w:tc>
          <w:tcPr>
            <w:tcW w:type="dxa" w:w="1781"/>
          </w:tcPr>
          <w:p/>
        </w:tc>
        <w:tc>
          <w:tcPr>
            <w:tcW w:type="dxa" w:w="1896"/>
          </w:tcPr>
          <w:p/>
        </w:tc>
      </w:tr>
    </w:tbl>
    <w:p>
      <w:r>
        <w:t>Explain any gap in coverage (dates and reason):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Gap dates and explanation</w:t>
            </w:r>
          </w:p>
        </w:tc>
        <w:tc>
          <w:tcPr>
            <w:tcW w:type="dxa" w:w="6624"/>
          </w:tcPr>
          <w:p>
            <w:r/>
          </w:p>
        </w:tc>
      </w:tr>
    </w:tbl>
    <w:p>
      <w:pPr>
        <w:pStyle w:val="Heading2"/>
      </w:pPr>
      <w:r>
        <w:rPr>
          <w:color w:val="465246"/>
        </w:rPr>
        <w:t>Part 3 — Claims, suits and settlements</w:t>
      </w:r>
    </w:p>
    <w:p>
      <w:r>
        <w:t xml:space="preserve">List every claim, suit, arbitration or settlement naming you, open or closed, with or without payment. Or check here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I have had no claims during the period.</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611"/>
        <w:gridCol w:w="1611"/>
        <w:gridCol w:w="1611"/>
        <w:gridCol w:w="1611"/>
        <w:gridCol w:w="2027"/>
        <w:gridCol w:w="1611"/>
      </w:tblGrid>
      <w:tr>
        <w:trPr>
          <w:cantSplit/>
          <w:trHeight w:val="403" w:hRule="atLeast"/>
        </w:trPr>
        <w:tc>
          <w:tcPr>
            <w:tcW w:type="dxa" w:w="1611"/>
            <w:shd w:val="clear" w:color="auto" w:fill="E9DCC6"/>
          </w:tcPr>
          <w:p>
            <w:r>
              <w:rPr>
                <w:b/>
              </w:rPr>
              <w:t>Date of incident</w:t>
            </w:r>
          </w:p>
        </w:tc>
        <w:tc>
          <w:tcPr>
            <w:tcW w:type="dxa" w:w="1611"/>
            <w:shd w:val="clear" w:color="auto" w:fill="E9DCC6"/>
          </w:tcPr>
          <w:p>
            <w:r>
              <w:rPr>
                <w:b/>
              </w:rPr>
              <w:t>Date filed / reported</w:t>
            </w:r>
          </w:p>
        </w:tc>
        <w:tc>
          <w:tcPr>
            <w:tcW w:type="dxa" w:w="1611"/>
            <w:shd w:val="clear" w:color="auto" w:fill="E9DCC6"/>
          </w:tcPr>
          <w:p>
            <w:r>
              <w:rPr>
                <w:b/>
              </w:rPr>
              <w:t>Allegation / your role</w:t>
            </w:r>
          </w:p>
        </w:tc>
        <w:tc>
          <w:tcPr>
            <w:tcW w:type="dxa" w:w="1611"/>
            <w:shd w:val="clear" w:color="auto" w:fill="E9DCC6"/>
          </w:tcPr>
          <w:p>
            <w:r>
              <w:rPr>
                <w:b/>
              </w:rPr>
              <w:t>Carrier</w:t>
            </w:r>
          </w:p>
        </w:tc>
        <w:tc>
          <w:tcPr>
            <w:tcW w:type="dxa" w:w="2027"/>
            <w:shd w:val="clear" w:color="auto" w:fill="E9DCC6"/>
          </w:tcPr>
          <w:p>
            <w:r>
              <w:rPr>
                <w:b/>
              </w:rPr>
              <w:t>Status (open / closed) and date closed</w:t>
            </w:r>
          </w:p>
        </w:tc>
        <w:tc>
          <w:tcPr>
            <w:tcW w:type="dxa" w:w="1611"/>
            <w:shd w:val="clear" w:color="auto" w:fill="E9DCC6"/>
          </w:tcPr>
          <w:p>
            <w:r>
              <w:rPr>
                <w:b/>
              </w:rPr>
              <w:t>Payment made? Amount</w:t>
            </w:r>
          </w:p>
        </w:tc>
      </w:tr>
      <w:tr>
        <w:trPr>
          <w:cantSplit/>
          <w:trHeight w:val="403" w:hRule="atLeast"/>
        </w:trPr>
        <w:tc>
          <w:tcPr>
            <w:tcW w:type="dxa" w:w="1611"/>
          </w:tcPr>
          <w:p/>
        </w:tc>
        <w:tc>
          <w:tcPr>
            <w:tcW w:type="dxa" w:w="1611"/>
          </w:tcPr>
          <w:p/>
        </w:tc>
        <w:tc>
          <w:tcPr>
            <w:tcW w:type="dxa" w:w="1611"/>
          </w:tcPr>
          <w:p/>
        </w:tc>
        <w:tc>
          <w:tcPr>
            <w:tcW w:type="dxa" w:w="1611"/>
          </w:tcPr>
          <w:p/>
        </w:tc>
        <w:tc>
          <w:tcPr>
            <w:tcW w:type="dxa" w:w="2027"/>
          </w:tcPr>
          <w:p/>
        </w:tc>
        <w:tc>
          <w:tcPr>
            <w:tcW w:type="dxa" w:w="1611"/>
          </w:tcPr>
          <w:p/>
        </w:tc>
      </w:tr>
      <w:tr>
        <w:trPr>
          <w:cantSplit/>
          <w:trHeight w:val="403" w:hRule="atLeast"/>
        </w:trPr>
        <w:tc>
          <w:tcPr>
            <w:tcW w:type="dxa" w:w="1611"/>
          </w:tcPr>
          <w:p/>
        </w:tc>
        <w:tc>
          <w:tcPr>
            <w:tcW w:type="dxa" w:w="1611"/>
          </w:tcPr>
          <w:p/>
        </w:tc>
        <w:tc>
          <w:tcPr>
            <w:tcW w:type="dxa" w:w="1611"/>
          </w:tcPr>
          <w:p/>
        </w:tc>
        <w:tc>
          <w:tcPr>
            <w:tcW w:type="dxa" w:w="1611"/>
          </w:tcPr>
          <w:p/>
        </w:tc>
        <w:tc>
          <w:tcPr>
            <w:tcW w:type="dxa" w:w="2027"/>
          </w:tcPr>
          <w:p/>
        </w:tc>
        <w:tc>
          <w:tcPr>
            <w:tcW w:type="dxa" w:w="1611"/>
          </w:tcPr>
          <w:p/>
        </w:tc>
      </w:tr>
      <w:tr>
        <w:trPr>
          <w:cantSplit/>
          <w:trHeight w:val="403" w:hRule="atLeast"/>
        </w:trPr>
        <w:tc>
          <w:tcPr>
            <w:tcW w:type="dxa" w:w="1611"/>
          </w:tcPr>
          <w:p/>
        </w:tc>
        <w:tc>
          <w:tcPr>
            <w:tcW w:type="dxa" w:w="1611"/>
          </w:tcPr>
          <w:p/>
        </w:tc>
        <w:tc>
          <w:tcPr>
            <w:tcW w:type="dxa" w:w="1611"/>
          </w:tcPr>
          <w:p/>
        </w:tc>
        <w:tc>
          <w:tcPr>
            <w:tcW w:type="dxa" w:w="1611"/>
          </w:tcPr>
          <w:p/>
        </w:tc>
        <w:tc>
          <w:tcPr>
            <w:tcW w:type="dxa" w:w="2027"/>
          </w:tcPr>
          <w:p/>
        </w:tc>
        <w:tc>
          <w:tcPr>
            <w:tcW w:type="dxa" w:w="1611"/>
          </w:tcPr>
          <w:p/>
        </w:tc>
      </w:tr>
      <w:tr>
        <w:trPr>
          <w:cantSplit/>
          <w:trHeight w:val="403" w:hRule="atLeast"/>
        </w:trPr>
        <w:tc>
          <w:tcPr>
            <w:tcW w:type="dxa" w:w="1611"/>
          </w:tcPr>
          <w:p/>
        </w:tc>
        <w:tc>
          <w:tcPr>
            <w:tcW w:type="dxa" w:w="1611"/>
          </w:tcPr>
          <w:p/>
        </w:tc>
        <w:tc>
          <w:tcPr>
            <w:tcW w:type="dxa" w:w="1611"/>
          </w:tcPr>
          <w:p/>
        </w:tc>
        <w:tc>
          <w:tcPr>
            <w:tcW w:type="dxa" w:w="1611"/>
          </w:tcPr>
          <w:p/>
        </w:tc>
        <w:tc>
          <w:tcPr>
            <w:tcW w:type="dxa" w:w="2027"/>
          </w:tcPr>
          <w:p/>
        </w:tc>
        <w:tc>
          <w:tcPr>
            <w:tcW w:type="dxa" w:w="1611"/>
          </w:tcPr>
          <w:p/>
        </w:tc>
      </w:tr>
      <w:tr>
        <w:trPr>
          <w:cantSplit/>
          <w:trHeight w:val="403" w:hRule="atLeast"/>
        </w:trPr>
        <w:tc>
          <w:tcPr>
            <w:tcW w:type="dxa" w:w="1611"/>
          </w:tcPr>
          <w:p/>
        </w:tc>
        <w:tc>
          <w:tcPr>
            <w:tcW w:type="dxa" w:w="1611"/>
          </w:tcPr>
          <w:p/>
        </w:tc>
        <w:tc>
          <w:tcPr>
            <w:tcW w:type="dxa" w:w="1611"/>
          </w:tcPr>
          <w:p/>
        </w:tc>
        <w:tc>
          <w:tcPr>
            <w:tcW w:type="dxa" w:w="1611"/>
          </w:tcPr>
          <w:p/>
        </w:tc>
        <w:tc>
          <w:tcPr>
            <w:tcW w:type="dxa" w:w="2027"/>
          </w:tcPr>
          <w:p/>
        </w:tc>
        <w:tc>
          <w:tcPr>
            <w:tcW w:type="dxa" w:w="1611"/>
          </w:tcPr>
          <w:p/>
        </w:tc>
      </w:tr>
    </w:tbl>
    <w:p>
      <w:pPr>
        <w:pStyle w:val="Heading2"/>
      </w:pPr>
      <w:r>
        <w:rPr>
          <w:color w:val="465246"/>
        </w:rPr>
        <w:t>Part 4 — Other questions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702"/>
        <w:gridCol w:w="1689"/>
        <w:gridCol w:w="1689"/>
      </w:tblGrid>
      <w:tr>
        <w:trPr>
          <w:cantSplit/>
          <w:trHeight w:val="403" w:hRule="atLeast"/>
        </w:trPr>
        <w:tc>
          <w:tcPr>
            <w:tcW w:type="dxa" w:w="6702"/>
            <w:shd w:val="clear" w:color="auto" w:fill="E9DCC6"/>
          </w:tcPr>
          <w:p>
            <w:r>
              <w:rPr>
                <w:b/>
              </w:rPr>
              <w:t>Question</w:t>
            </w:r>
          </w:p>
        </w:tc>
        <w:tc>
          <w:tcPr>
            <w:tcW w:type="dxa" w:w="1689"/>
            <w:shd w:val="clear" w:color="auto" w:fill="E9DCC6"/>
          </w:tcPr>
          <w:p>
            <w:r>
              <w:rPr>
                <w:b/>
              </w:rPr>
              <w:t>Yes</w:t>
            </w:r>
          </w:p>
        </w:tc>
        <w:tc>
          <w:tcPr>
            <w:tcW w:type="dxa" w:w="1689"/>
            <w:shd w:val="clear" w:color="auto" w:fill="E9DCC6"/>
          </w:tcPr>
          <w:p>
            <w:r>
              <w:rPr>
                <w:b/>
              </w:rPr>
              <w:t>No / details</w:t>
            </w:r>
          </w:p>
        </w:tc>
      </w:tr>
      <w:tr>
        <w:trPr>
          <w:cantSplit/>
          <w:trHeight w:val="403" w:hRule="atLeast"/>
        </w:trPr>
        <w:tc>
          <w:tcPr>
            <w:tcW w:type="dxa" w:w="6702"/>
          </w:tcPr>
          <w:p>
            <w:r>
              <w:t>Has any professional liability coverage ever been denied, cancelled, non-renewed or surcharged?</w:t>
            </w:r>
          </w:p>
        </w:tc>
        <w:tc>
          <w:tcPr>
            <w:tcW w:type="dxa" w:w="168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8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702"/>
          </w:tcPr>
          <w:p>
            <w:r>
              <w:t>Do you know of any incident that may lead to a claim and has not been listed above?</w:t>
            </w:r>
          </w:p>
        </w:tc>
        <w:tc>
          <w:tcPr>
            <w:tcW w:type="dxa" w:w="168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8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702"/>
          </w:tcPr>
          <w:p>
            <w:r>
              <w:t>Have you made any payment out of personal funds to settle a claim?</w:t>
            </w:r>
          </w:p>
        </w:tc>
        <w:tc>
          <w:tcPr>
            <w:tcW w:type="dxa" w:w="168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89"/>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bl>
    <w:p>
      <w:r>
        <w:t>If you answered "Yes" to any question, please explain on a separate page.</w:t>
      </w:r>
    </w:p>
    <w:p>
      <w:pPr>
        <w:pStyle w:val="Heading2"/>
      </w:pPr>
      <w:r>
        <w:rPr>
          <w:color w:val="465246"/>
        </w:rPr>
        <w:t>Attestation</w:t>
      </w:r>
    </w:p>
    <w:p>
      <w:r>
        <w:t>I attest that the information above is complete and correct to the best of my knowledge. I understand it will be compared with carrier reports and the National Practitioner Data Bank, and I authorize my current and past carriers to release my coverage and claims information to the organization named on my application.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Practitioner signature</w:t>
            </w:r>
          </w:p>
        </w:tc>
        <w:tc>
          <w:tcPr>
            <w:tcW w:type="dxa" w:w="6624"/>
          </w:tcPr>
          <w:p>
            <w:r/>
          </w:p>
        </w:tc>
      </w:tr>
      <w:tr>
        <w:trPr>
          <w:cantSplit/>
          <w:trHeight w:val="403" w:hRule="atLeast"/>
        </w:trPr>
        <w:tc>
          <w:tcPr>
            <w:tcW w:type="dxa" w:w="3456"/>
            <w:shd w:val="clear" w:color="auto" w:fill="FAF7F2"/>
          </w:tcPr>
          <w:p>
            <w:r>
              <w:rPr>
                <w:b/>
              </w:rPr>
              <w:t>Printed name</w:t>
            </w:r>
          </w:p>
        </w:tc>
        <w:tc>
          <w:tcPr>
            <w:tcW w:type="dxa" w:w="6624"/>
          </w:tcPr>
          <w:p>
            <w:r/>
          </w:p>
        </w:tc>
      </w:tr>
      <w:tr>
        <w:trPr>
          <w:cantSplit/>
          <w:trHeight w:val="403" w:hRule="atLeast"/>
        </w:trPr>
        <w:tc>
          <w:tcPr>
            <w:tcW w:type="dxa" w:w="3456"/>
            <w:shd w:val="clear" w:color="auto" w:fill="FAF7F2"/>
          </w:tcPr>
          <w:p>
            <w:r>
              <w:rPr>
                <w:b/>
              </w:rPr>
              <w:t>Date</w:t>
            </w:r>
          </w:p>
        </w:tc>
        <w:tc>
          <w:tcPr>
            <w:tcW w:type="dxa" w:w="6624"/>
          </w:tcPr>
          <w:p>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Practitioner Claims History Self-Attestation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