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Joint Commission Provider Checklist</w:t>
      </w:r>
    </w:p>
    <w:p>
      <w:r>
        <w:rPr>
          <w:i/>
          <w:color w:val="5E4630"/>
        </w:rPr>
        <w:t>All Things Credentialing · Your one-stop shop for credentialing, privileging &amp; enrollment</w:t>
      </w:r>
    </w:p>
    <w:p>
      <w:r>
        <w:rPr>
          <w:b/>
          <w:color w:val="465246"/>
          <w:sz w:val="24"/>
        </w:rPr>
        <w:t>Credentialing / OPPE / FPPE Audit Form</w:t>
      </w:r>
    </w:p>
    <w:p>
      <w:r>
        <w:rPr>
          <w:b/>
          <w:color w:val="8A5A00"/>
          <w:sz w:val="17"/>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04"/>
        <w:gridCol w:w="3744"/>
        <w:gridCol w:w="1152"/>
        <w:gridCol w:w="2880"/>
      </w:tblGrid>
      <w:tr>
        <w:trPr>
          <w:trHeight w:val="389" w:hRule="atLeast"/>
          <w:cantSplit/>
        </w:trPr>
        <w:tc>
          <w:tcPr>
            <w:tcW w:type="dxa" w:w="2304"/>
            <w:shd w:val="clear" w:color="auto" w:fill="FAF7F2"/>
          </w:tcPr>
          <w:p>
            <w:pPr>
              <w:keepNext w:val="0"/>
              <w:spacing w:after="0"/>
            </w:pPr>
            <w:r>
              <w:rPr>
                <w:b/>
              </w:rPr>
              <w:t>Practitioner Name:</w:t>
            </w:r>
          </w:p>
        </w:tc>
        <w:tc>
          <w:tcPr>
            <w:tcW w:type="dxa" w:w="3744"/>
          </w:tcPr>
          <w:p>
            <w:pPr>
              <w:keepNext w:val="0"/>
              <w:spacing w:after="0"/>
            </w:pPr>
            <w:r/>
          </w:p>
        </w:tc>
        <w:tc>
          <w:tcPr>
            <w:tcW w:type="dxa" w:w="1152"/>
            <w:shd w:val="clear" w:color="auto" w:fill="FAF7F2"/>
          </w:tcPr>
          <w:p>
            <w:pPr>
              <w:keepNext w:val="0"/>
              <w:spacing w:after="0"/>
            </w:pPr>
            <w:r>
              <w:rPr>
                <w:b/>
              </w:rPr>
              <w:t>Date:</w:t>
            </w:r>
          </w:p>
        </w:tc>
        <w:tc>
          <w:tcPr>
            <w:tcW w:type="dxa" w:w="2880"/>
          </w:tcPr>
          <w:p>
            <w:pPr>
              <w:keepNext w:val="0"/>
              <w:spacing w:after="0"/>
            </w:pPr>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623"/>
        <w:gridCol w:w="1152"/>
        <w:gridCol w:w="1152"/>
        <w:gridCol w:w="1152"/>
      </w:tblGrid>
      <w:tr>
        <w:trPr>
          <w:trHeight w:val="389" w:hRule="atLeast"/>
          <w:cantSplit/>
          <w:tblHeader/>
        </w:trPr>
        <w:tc>
          <w:tcPr>
            <w:tcW w:type="dxa" w:w="10080"/>
            <w:gridSpan w:val="4"/>
            <w:shd w:val="clear" w:color="auto" w:fill="E9DCC6"/>
          </w:tcPr>
          <w:p>
            <w:pPr>
              <w:keepNext/>
              <w:spacing w:after="0"/>
            </w:pPr>
            <w:r>
              <w:rPr>
                <w:b/>
                <w:color w:val="465246"/>
                <w:sz w:val="22"/>
              </w:rPr>
              <w:t>Initial Appointment – All Flagged</w:t>
            </w:r>
          </w:p>
        </w:tc>
      </w:tr>
      <w:tr>
        <w:trPr>
          <w:trHeight w:val="389" w:hRule="atLeast"/>
          <w:cantSplit/>
        </w:trPr>
        <w:tc>
          <w:tcPr>
            <w:tcW w:type="dxa" w:w="6623"/>
          </w:tcPr>
          <w:p>
            <w:pPr>
              <w:keepNext/>
              <w:spacing w:after="0"/>
            </w:pPr>
            <w:r>
              <w:t>Documentation of Training (MD Degree, Residency, Fellowship)</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AMA/AOA</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Acknowledgement of Interim Privileges</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Board Letter for Initial FPPE &amp; Memo</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Photo ID (government issued ID)</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All DOPs Signed/Documents signed</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val="0"/>
              <w:spacing w:after="0"/>
            </w:pPr>
            <w:r>
              <w:t>Restraint Signed Document</w:t>
            </w:r>
          </w:p>
        </w:tc>
        <w:tc>
          <w:tcPr>
            <w:tcW w:type="dxa" w:w="1152"/>
          </w:tcPr>
          <w:p>
            <w:pPr>
              <w:keepNext w:val="0"/>
              <w:spacing w:after="0"/>
            </w:pPr>
            <w:r>
              <w:t>☐ Yes</w:t>
            </w:r>
          </w:p>
        </w:tc>
        <w:tc>
          <w:tcPr>
            <w:tcW w:type="dxa" w:w="1152"/>
          </w:tcPr>
          <w:p>
            <w:pPr>
              <w:keepNext w:val="0"/>
              <w:spacing w:after="0"/>
            </w:pPr>
            <w:r>
              <w:t>☐ No</w:t>
            </w:r>
          </w:p>
        </w:tc>
        <w:tc>
          <w:tcPr>
            <w:tcW w:type="dxa" w:w="1152"/>
          </w:tcPr>
          <w:p>
            <w:pPr>
              <w:keepNext w:val="0"/>
              <w:spacing w:after="0"/>
            </w:pPr>
            <w:r>
              <w:t>☐ N/A</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623"/>
        <w:gridCol w:w="1152"/>
        <w:gridCol w:w="1152"/>
        <w:gridCol w:w="1152"/>
      </w:tblGrid>
      <w:tr>
        <w:trPr>
          <w:trHeight w:val="389" w:hRule="atLeast"/>
          <w:cantSplit/>
          <w:tblHeader/>
        </w:trPr>
        <w:tc>
          <w:tcPr>
            <w:tcW w:type="dxa" w:w="10080"/>
            <w:gridSpan w:val="4"/>
            <w:shd w:val="clear" w:color="auto" w:fill="E9DCC6"/>
          </w:tcPr>
          <w:p>
            <w:pPr>
              <w:keepNext/>
              <w:spacing w:after="0"/>
            </w:pPr>
            <w:r>
              <w:rPr>
                <w:b/>
                <w:color w:val="465246"/>
                <w:sz w:val="22"/>
              </w:rPr>
              <w:t>Initial (if new on staff in past 3 years) &amp; Most Current Reappointment</w:t>
            </w:r>
          </w:p>
        </w:tc>
      </w:tr>
      <w:tr>
        <w:trPr>
          <w:trHeight w:val="389" w:hRule="atLeast"/>
          <w:cantSplit/>
        </w:trPr>
        <w:tc>
          <w:tcPr>
            <w:tcW w:type="dxa" w:w="6623"/>
          </w:tcPr>
          <w:p>
            <w:pPr>
              <w:keepNext/>
              <w:spacing w:after="0"/>
            </w:pPr>
            <w:r>
              <w:t>Delineation of Privilege Form(s) Signed/Dated</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Board Certification Verification (If Certified)</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State Medical Board License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DEA License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Pharmacy License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Malpractice Insurance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All Provider Signatures</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Databank &amp; OIG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Board Letter for Reappointment &amp; Memo</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Restraint Signed Document</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Verify all departments are in your credentialing software (if practitioner has more than one department)</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val="0"/>
              <w:spacing w:after="0"/>
            </w:pPr>
            <w:r>
              <w:t>Sedation Test (If Applicable)</w:t>
            </w:r>
          </w:p>
        </w:tc>
        <w:tc>
          <w:tcPr>
            <w:tcW w:type="dxa" w:w="1152"/>
          </w:tcPr>
          <w:p>
            <w:pPr>
              <w:keepNext w:val="0"/>
              <w:spacing w:after="0"/>
            </w:pPr>
            <w:r>
              <w:t>☐ Yes</w:t>
            </w:r>
          </w:p>
        </w:tc>
        <w:tc>
          <w:tcPr>
            <w:tcW w:type="dxa" w:w="1152"/>
          </w:tcPr>
          <w:p>
            <w:pPr>
              <w:keepNext w:val="0"/>
              <w:spacing w:after="0"/>
            </w:pPr>
            <w:r>
              <w:t>☐ No</w:t>
            </w:r>
          </w:p>
        </w:tc>
        <w:tc>
          <w:tcPr>
            <w:tcW w:type="dxa" w:w="1152"/>
          </w:tcPr>
          <w:p>
            <w:pPr>
              <w:keepNext w:val="0"/>
              <w:spacing w:after="0"/>
            </w:pPr>
            <w:r>
              <w:t>☐ N/A</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623"/>
        <w:gridCol w:w="1152"/>
        <w:gridCol w:w="1152"/>
        <w:gridCol w:w="1152"/>
      </w:tblGrid>
      <w:tr>
        <w:trPr>
          <w:trHeight w:val="389" w:hRule="atLeast"/>
          <w:cantSplit/>
          <w:tblHeader/>
        </w:trPr>
        <w:tc>
          <w:tcPr>
            <w:tcW w:type="dxa" w:w="10080"/>
            <w:gridSpan w:val="4"/>
            <w:shd w:val="clear" w:color="auto" w:fill="E9DCC6"/>
          </w:tcPr>
          <w:p>
            <w:pPr>
              <w:keepNext/>
              <w:spacing w:after="0"/>
            </w:pPr>
            <w:r>
              <w:rPr>
                <w:b/>
                <w:color w:val="465246"/>
                <w:sz w:val="22"/>
              </w:rPr>
              <w:t>Expiration</w:t>
            </w:r>
          </w:p>
        </w:tc>
      </w:tr>
      <w:tr>
        <w:trPr>
          <w:trHeight w:val="389" w:hRule="atLeast"/>
          <w:cantSplit/>
        </w:trPr>
        <w:tc>
          <w:tcPr>
            <w:tcW w:type="dxa" w:w="6623"/>
          </w:tcPr>
          <w:p>
            <w:pPr>
              <w:keepNext/>
              <w:spacing w:after="0"/>
            </w:pPr>
            <w:r>
              <w:t>State Medical Board License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DEA License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Pharmacy License Verification</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spacing w:after="0"/>
            </w:pPr>
            <w:r>
              <w:t>Malpractice</w:t>
            </w:r>
          </w:p>
        </w:tc>
        <w:tc>
          <w:tcPr>
            <w:tcW w:type="dxa" w:w="1152"/>
          </w:tcPr>
          <w:p>
            <w:pPr>
              <w:keepNext/>
              <w:spacing w:after="0"/>
            </w:pPr>
            <w:r>
              <w:t>☐ Yes</w:t>
            </w:r>
          </w:p>
        </w:tc>
        <w:tc>
          <w:tcPr>
            <w:tcW w:type="dxa" w:w="1152"/>
          </w:tcPr>
          <w:p>
            <w:pPr>
              <w:keepNext/>
              <w:spacing w:after="0"/>
            </w:pPr>
            <w:r>
              <w:t>☐ No</w:t>
            </w:r>
          </w:p>
        </w:tc>
        <w:tc>
          <w:tcPr>
            <w:tcW w:type="dxa" w:w="1152"/>
          </w:tcPr>
          <w:p>
            <w:pPr>
              <w:keepNext/>
              <w:spacing w:after="0"/>
            </w:pPr>
            <w:r>
              <w:t>☐ N/A</w:t>
            </w:r>
          </w:p>
        </w:tc>
      </w:tr>
      <w:tr>
        <w:trPr>
          <w:trHeight w:val="389" w:hRule="atLeast"/>
          <w:cantSplit/>
        </w:trPr>
        <w:tc>
          <w:tcPr>
            <w:tcW w:type="dxa" w:w="6623"/>
          </w:tcPr>
          <w:p>
            <w:pPr>
              <w:keepNext w:val="0"/>
              <w:spacing w:after="0"/>
            </w:pPr>
            <w:r>
              <w:t>ACLS, ATLS, ABLS, BLS, NALS, ALSO, PALS (If Applicable)</w:t>
            </w:r>
          </w:p>
        </w:tc>
        <w:tc>
          <w:tcPr>
            <w:tcW w:type="dxa" w:w="1152"/>
          </w:tcPr>
          <w:p>
            <w:pPr>
              <w:keepNext w:val="0"/>
              <w:spacing w:after="0"/>
            </w:pPr>
            <w:r>
              <w:t>☐ Yes</w:t>
            </w:r>
          </w:p>
        </w:tc>
        <w:tc>
          <w:tcPr>
            <w:tcW w:type="dxa" w:w="1152"/>
          </w:tcPr>
          <w:p>
            <w:pPr>
              <w:keepNext w:val="0"/>
              <w:spacing w:after="0"/>
            </w:pPr>
            <w:r>
              <w:t>☐ No</w:t>
            </w:r>
          </w:p>
        </w:tc>
        <w:tc>
          <w:tcPr>
            <w:tcW w:type="dxa" w:w="1152"/>
          </w:tcPr>
          <w:p>
            <w:pPr>
              <w:keepNext w:val="0"/>
              <w:spacing w:after="0"/>
            </w:pPr>
            <w:r>
              <w:t>☐ N/A</w:t>
            </w:r>
          </w:p>
        </w:tc>
      </w:tr>
    </w:tbl>
    <w:p>
      <w:pPr>
        <w:spacing w:after="0" w:line="140" w:lineRule="exact"/>
      </w:pP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3744"/>
        <w:gridCol w:w="6336"/>
      </w:tblGrid>
      <w:tr>
        <w:trPr>
          <w:trHeight w:val="389" w:hRule="atLeast"/>
          <w:cantSplit/>
        </w:trPr>
        <w:tc>
          <w:tcPr>
            <w:tcW w:type="dxa" w:w="3744"/>
            <w:shd w:val="clear" w:color="auto" w:fill="FAF7F2"/>
          </w:tcPr>
          <w:p>
            <w:pPr>
              <w:keepNext/>
              <w:spacing w:after="0"/>
            </w:pPr>
            <w:r>
              <w:rPr>
                <w:b/>
              </w:rPr>
              <w:t>Specialist Responsible for file:</w:t>
            </w:r>
          </w:p>
        </w:tc>
        <w:tc>
          <w:tcPr>
            <w:tcW w:type="dxa" w:w="6336"/>
          </w:tcPr>
          <w:p>
            <w:pPr>
              <w:keepNext/>
              <w:spacing w:after="0"/>
            </w:pPr>
            <w:r/>
          </w:p>
        </w:tc>
      </w:tr>
      <w:tr>
        <w:trPr>
          <w:trHeight w:val="389" w:hRule="atLeast"/>
          <w:cantSplit/>
        </w:trPr>
        <w:tc>
          <w:tcPr>
            <w:tcW w:type="dxa" w:w="3744"/>
            <w:shd w:val="clear" w:color="auto" w:fill="FAF7F2"/>
          </w:tcPr>
          <w:p>
            <w:pPr>
              <w:keepNext w:val="0"/>
              <w:spacing w:after="0"/>
            </w:pPr>
            <w:r>
              <w:rPr>
                <w:b/>
              </w:rPr>
              <w:t>Specialist Reviewing File:</w:t>
            </w:r>
          </w:p>
        </w:tc>
        <w:tc>
          <w:tcPr>
            <w:tcW w:type="dxa" w:w="6336"/>
          </w:tcPr>
          <w:p>
            <w:pPr>
              <w:keepNext w:val="0"/>
              <w:spacing w:after="0"/>
            </w:pPr>
            <w:r/>
          </w:p>
        </w:tc>
      </w:tr>
    </w:tbl>
    <w:p>
      <w:pPr>
        <w:spacing w:after="0" w:line="140" w:lineRule="exact"/>
      </w:pP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Joint Commission Provider Checklist  |  All Things Credentialing Template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Commission Provider Checklist</dc:title>
  <dc:subject/>
  <dc:creator>All Things Credentialing</dc:creator>
  <cp:keywords/>
  <dc:description/>
  <cp:lastModifiedBy>All Things Credentialing</cp:lastModifiedBy>
  <cp:revision>1</cp:revision>
  <dcterms:created xsi:type="dcterms:W3CDTF">2013-12-23T23:15:00Z</dcterms:created>
  <dcterms:modified xsi:type="dcterms:W3CDTF">2013-12-23T23:15:00Z</dcterms:modified>
  <cp:category/>
</cp:coreProperties>
</file>