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Nomination Checklist</w:t>
      </w:r>
    </w:p>
    <w:p>
      <w:r>
        <w:rPr>
          <w:i/>
          <w:color w:val="5E4630"/>
        </w:rPr>
        <w:t>All Things Credentialing · Your one-stop shop for credentialing, privileging &amp; enrollment</w:t>
      </w:r>
    </w:p>
    <w:p>
      <w:r>
        <w:rPr>
          <w:b/>
          <w:color w:val="465246"/>
          <w:sz w:val="24"/>
        </w:rPr>
        <w:t>Medical Staff Services</w:t>
      </w:r>
    </w:p>
    <w:p>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160"/>
        <w:gridCol w:w="3311"/>
        <w:gridCol w:w="1728"/>
        <w:gridCol w:w="2880"/>
      </w:tblGrid>
      <w:tr>
        <w:trPr>
          <w:trHeight w:val="461" w:hRule="atLeast"/>
          <w:cantSplit/>
        </w:trPr>
        <w:tc>
          <w:tcPr>
            <w:tcW w:type="dxa" w:w="2160"/>
            <w:shd w:val="clear" w:color="auto" w:fill="FAF7F2"/>
          </w:tcPr>
          <w:p>
            <w:pPr>
              <w:keepNext/>
              <w:spacing w:after="0"/>
            </w:pPr>
            <w:r>
              <w:rPr>
                <w:b/>
              </w:rPr>
              <w:t>Name of Physician:</w:t>
            </w:r>
          </w:p>
        </w:tc>
        <w:tc>
          <w:tcPr>
            <w:tcW w:type="dxa" w:w="7920"/>
            <w:gridSpan w:val="3"/>
          </w:tcPr>
          <w:p>
            <w:pPr>
              <w:keepNext/>
              <w:spacing w:after="0"/>
            </w:pPr>
            <w:r/>
          </w:p>
        </w:tc>
      </w:tr>
      <w:tr>
        <w:trPr>
          <w:trHeight w:val="461" w:hRule="atLeast"/>
          <w:cantSplit/>
        </w:trPr>
        <w:tc>
          <w:tcPr>
            <w:tcW w:type="dxa" w:w="2160"/>
            <w:shd w:val="clear" w:color="auto" w:fill="FAF7F2"/>
          </w:tcPr>
          <w:p>
            <w:pPr>
              <w:keepNext/>
              <w:spacing w:after="0"/>
            </w:pPr>
            <w:r>
              <w:rPr>
                <w:b/>
              </w:rPr>
              <w:t>Group Name:</w:t>
            </w:r>
          </w:p>
        </w:tc>
        <w:tc>
          <w:tcPr>
            <w:tcW w:type="dxa" w:w="7920"/>
            <w:gridSpan w:val="3"/>
          </w:tcPr>
          <w:p>
            <w:pPr>
              <w:keepNext/>
              <w:spacing w:after="0"/>
            </w:pPr>
            <w:r/>
          </w:p>
        </w:tc>
      </w:tr>
      <w:tr>
        <w:trPr>
          <w:trHeight w:val="461" w:hRule="atLeast"/>
          <w:cantSplit/>
        </w:trPr>
        <w:tc>
          <w:tcPr>
            <w:tcW w:type="dxa" w:w="2160"/>
            <w:shd w:val="clear" w:color="auto" w:fill="FAF7F2"/>
          </w:tcPr>
          <w:p>
            <w:pPr>
              <w:keepNext w:val="0"/>
              <w:spacing w:after="0"/>
            </w:pPr>
            <w:r>
              <w:rPr>
                <w:b/>
              </w:rPr>
              <w:t>Staff Status:</w:t>
            </w:r>
          </w:p>
        </w:tc>
        <w:tc>
          <w:tcPr>
            <w:tcW w:type="dxa" w:w="3311"/>
          </w:tcPr>
          <w:p>
            <w:pPr>
              <w:keepNext w:val="0"/>
              <w:spacing w:after="0"/>
            </w:pPr>
            <w:r/>
          </w:p>
        </w:tc>
        <w:tc>
          <w:tcPr>
            <w:tcW w:type="dxa" w:w="1728"/>
            <w:shd w:val="clear" w:color="auto" w:fill="FAF7F2"/>
          </w:tcPr>
          <w:p>
            <w:pPr>
              <w:keepNext w:val="0"/>
              <w:spacing w:after="0"/>
            </w:pPr>
            <w:r>
              <w:rPr>
                <w:b/>
              </w:rPr>
              <w:t>Specialty:</w:t>
            </w:r>
          </w:p>
        </w:tc>
        <w:tc>
          <w:tcPr>
            <w:tcW w:type="dxa" w:w="2880"/>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7200"/>
        <w:gridCol w:w="2880"/>
      </w:tblGrid>
      <w:tr>
        <w:trPr>
          <w:trHeight w:val="518" w:hRule="atLeast"/>
          <w:cantSplit/>
        </w:trPr>
        <w:tc>
          <w:tcPr>
            <w:tcW w:type="dxa" w:w="7200"/>
            <w:shd w:val="clear" w:color="auto" w:fill="FAF7F2"/>
          </w:tcPr>
          <w:p>
            <w:pPr>
              <w:keepNext/>
              <w:spacing w:after="0"/>
            </w:pPr>
            <w:r>
              <w:rPr>
                <w:b/>
              </w:rPr>
              <w:t>Active Member in Good Standing?</w:t>
            </w:r>
          </w:p>
        </w:tc>
        <w:tc>
          <w:tcPr>
            <w:tcW w:type="dxa" w:w="2880"/>
          </w:tcPr>
          <w:p>
            <w:pPr>
              <w:keepNext/>
              <w:spacing w:after="0"/>
            </w:pPr>
            <w:r>
              <w:t>☐ Yes       ☐ No</w:t>
            </w:r>
          </w:p>
        </w:tc>
      </w:tr>
      <w:tr>
        <w:trPr>
          <w:trHeight w:val="518" w:hRule="atLeast"/>
          <w:cantSplit/>
        </w:trPr>
        <w:tc>
          <w:tcPr>
            <w:tcW w:type="dxa" w:w="7200"/>
            <w:shd w:val="clear" w:color="auto" w:fill="FAF7F2"/>
          </w:tcPr>
          <w:p>
            <w:pPr>
              <w:keepNext/>
              <w:spacing w:after="0"/>
            </w:pPr>
            <w:r>
              <w:rPr>
                <w:b/>
              </w:rPr>
              <w:t>Relevant Clinical Privileges?</w:t>
            </w:r>
          </w:p>
        </w:tc>
        <w:tc>
          <w:tcPr>
            <w:tcW w:type="dxa" w:w="2880"/>
          </w:tcPr>
          <w:p>
            <w:pPr>
              <w:keepNext/>
              <w:spacing w:after="0"/>
            </w:pPr>
            <w:r>
              <w:t>☐ Yes       ☐ No</w:t>
            </w:r>
          </w:p>
        </w:tc>
      </w:tr>
      <w:tr>
        <w:trPr>
          <w:trHeight w:val="518" w:hRule="atLeast"/>
          <w:cantSplit/>
        </w:trPr>
        <w:tc>
          <w:tcPr>
            <w:tcW w:type="dxa" w:w="7200"/>
            <w:shd w:val="clear" w:color="auto" w:fill="FAF7F2"/>
          </w:tcPr>
          <w:p>
            <w:pPr>
              <w:keepNext/>
              <w:spacing w:after="0"/>
            </w:pPr>
            <w:r>
              <w:rPr>
                <w:b/>
              </w:rPr>
              <w:t>Board Certified?</w:t>
            </w:r>
          </w:p>
        </w:tc>
        <w:tc>
          <w:tcPr>
            <w:tcW w:type="dxa" w:w="2880"/>
          </w:tcPr>
          <w:p>
            <w:pPr>
              <w:keepNext/>
              <w:spacing w:after="0"/>
            </w:pPr>
            <w:r>
              <w:t>☐ Yes       ☐ No</w:t>
            </w:r>
          </w:p>
        </w:tc>
      </w:tr>
      <w:tr>
        <w:trPr>
          <w:trHeight w:val="518" w:hRule="atLeast"/>
          <w:cantSplit/>
        </w:trPr>
        <w:tc>
          <w:tcPr>
            <w:tcW w:type="dxa" w:w="7200"/>
            <w:shd w:val="clear" w:color="auto" w:fill="FAF7F2"/>
          </w:tcPr>
          <w:p>
            <w:pPr>
              <w:keepNext/>
              <w:spacing w:after="0"/>
            </w:pPr>
            <w:r>
              <w:rPr>
                <w:b/>
              </w:rPr>
              <w:t>Any adverse recommendations concerning Medical Staff appointment or clinical privileges?</w:t>
            </w:r>
          </w:p>
        </w:tc>
        <w:tc>
          <w:tcPr>
            <w:tcW w:type="dxa" w:w="2880"/>
          </w:tcPr>
          <w:p>
            <w:pPr>
              <w:keepNext/>
              <w:spacing w:after="0"/>
            </w:pPr>
            <w:r>
              <w:t>☐ Yes       ☐ No</w:t>
            </w:r>
          </w:p>
        </w:tc>
      </w:tr>
      <w:tr>
        <w:trPr>
          <w:trHeight w:val="518" w:hRule="atLeast"/>
          <w:cantSplit/>
        </w:trPr>
        <w:tc>
          <w:tcPr>
            <w:tcW w:type="dxa" w:w="7200"/>
            <w:shd w:val="clear" w:color="auto" w:fill="FAF7F2"/>
          </w:tcPr>
          <w:p>
            <w:pPr>
              <w:keepNext/>
              <w:spacing w:after="0"/>
            </w:pPr>
            <w:r>
              <w:rPr>
                <w:b/>
              </w:rPr>
              <w:t>Any license sanctions?</w:t>
            </w:r>
          </w:p>
        </w:tc>
        <w:tc>
          <w:tcPr>
            <w:tcW w:type="dxa" w:w="2880"/>
          </w:tcPr>
          <w:p>
            <w:pPr>
              <w:keepNext/>
              <w:spacing w:after="0"/>
            </w:pPr>
            <w:r>
              <w:t>☐ Yes       ☐ No</w:t>
            </w:r>
          </w:p>
        </w:tc>
      </w:tr>
      <w:tr>
        <w:trPr>
          <w:trHeight w:val="518" w:hRule="atLeast"/>
          <w:cantSplit/>
        </w:trPr>
        <w:tc>
          <w:tcPr>
            <w:tcW w:type="dxa" w:w="7200"/>
            <w:shd w:val="clear" w:color="auto" w:fill="FAF7F2"/>
          </w:tcPr>
          <w:p>
            <w:pPr>
              <w:keepNext w:val="0"/>
              <w:spacing w:after="0"/>
            </w:pPr>
            <w:r>
              <w:rPr>
                <w:b/>
              </w:rPr>
              <w:t>Currently holding another Medical Staff leadership position, serving on the MEC or Board at another hospital?</w:t>
            </w:r>
          </w:p>
        </w:tc>
        <w:tc>
          <w:tcPr>
            <w:tcW w:type="dxa" w:w="2880"/>
          </w:tcPr>
          <w:p>
            <w:pPr>
              <w:keepNext w:val="0"/>
              <w:spacing w:after="0"/>
            </w:pPr>
            <w:r>
              <w:t>☐ Yes       ☐ No</w:t>
            </w:r>
          </w:p>
        </w:tc>
      </w:tr>
    </w:tbl>
    <w:p>
      <w:pPr>
        <w:spacing w:after="0" w:line="140" w:lineRule="exact"/>
      </w:pPr>
    </w:p>
    <w:p>
      <w:pPr>
        <w:keepNext w:val="0"/>
        <w:spacing w:before="120"/>
      </w:pPr>
      <w:r>
        <w:rPr>
          <w:i/>
          <w:color w:val="5E4630"/>
          <w:sz w:val="19"/>
        </w:rPr>
        <w:t>Officer qualifications per your Medical Staff Bylaws</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Nomination Checklist  |  All Things Credentialing Template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Nomination Checklist</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